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B82B"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sz w:val="23"/>
          <w:szCs w:val="23"/>
        </w:rPr>
      </w:pPr>
      <w:r w:rsidRPr="007253C5">
        <w:rPr>
          <w:rFonts w:ascii="inherit" w:eastAsia="Times New Roman" w:hAnsi="inherit" w:cs="Calibri"/>
          <w:color w:val="000000"/>
          <w:sz w:val="24"/>
          <w:szCs w:val="24"/>
          <w:bdr w:val="none" w:sz="0" w:space="0" w:color="auto" w:frame="1"/>
          <w:shd w:val="clear" w:color="auto" w:fill="FFFFFF"/>
        </w:rPr>
        <w:t>Thank you for your inquiry, below is a sort of "tour" through email.  If you have any questions, please feel free to call the community at 503-234-8585 and we will be more than happy to answer them. </w:t>
      </w:r>
    </w:p>
    <w:p w14:paraId="294933A5"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784F1BAD"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Emerson House is a locally owned and operated memory care community; we opened our doors in 2000 and the building itself was constructed solely with memory care in mind.  There are 3-floors at Emerson House, the upper two floors can house 24 residents each and our 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 can house 7 residents (it’s more like an adult care home on 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 the folks living on that floor typically do better in lower stimulation environments).  The floorplan is circular, allowing residents to wander to their hearts content without ever hitting any dead ends.  The resident apartments are on the outside wall with the activity space/living room, med/chart room and dining room are in the center of the community.   </w:t>
      </w:r>
    </w:p>
    <w:p w14:paraId="0DE5BAC8"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413B32BE"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Higher functioning floor:</w:t>
      </w:r>
    </w:p>
    <w:p w14:paraId="171683AF"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xml:space="preserve">The resident population on the higher functioning floor are still at a point where they can still do a lot for themselves but need med management, some queuing, and reminders throughout the day.  We work hard to fill the days of those living on this floor with meaningful activities that will help keep them where they are at for as long as possible.  It is uncertain how the world will look “post-COVID-19”, but our pre COVID-19 life enrichment calendar was full of wonderful therapies led by an amazing array of outside providers who each brought something unique to the table for our resident population.  We had horticultural therapy, music therapy (truly, the most fun!), two different types of art therapy (local art group Geezer Gallery and Memories in the Making through the Alzheimer’s Association), we even had a creative writing group who came up with witty stories with loads of twists and turns. Our programming now still fills the </w:t>
      </w:r>
      <w:proofErr w:type="gramStart"/>
      <w:r w:rsidRPr="007253C5">
        <w:rPr>
          <w:rFonts w:ascii="inherit" w:eastAsia="Times New Roman" w:hAnsi="inherit" w:cs="Calibri"/>
          <w:color w:val="000000"/>
          <w:sz w:val="24"/>
          <w:szCs w:val="24"/>
          <w:bdr w:val="none" w:sz="0" w:space="0" w:color="auto" w:frame="1"/>
        </w:rPr>
        <w:t>day</w:t>
      </w:r>
      <w:proofErr w:type="gramEnd"/>
      <w:r w:rsidRPr="007253C5">
        <w:rPr>
          <w:rFonts w:ascii="inherit" w:eastAsia="Times New Roman" w:hAnsi="inherit" w:cs="Calibri"/>
          <w:color w:val="000000"/>
          <w:sz w:val="24"/>
          <w:szCs w:val="24"/>
          <w:bdr w:val="none" w:sz="0" w:space="0" w:color="auto" w:frame="1"/>
        </w:rPr>
        <w:t xml:space="preserve"> and we are adapting to use some video messaging applications to "invite" some of those providers (like music therapy) back into the community where they make such a great impact on the lives of the residents in our care.  </w:t>
      </w:r>
    </w:p>
    <w:p w14:paraId="55C69030"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3D966372"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Higher needs floor:</w:t>
      </w:r>
    </w:p>
    <w:p w14:paraId="4D71D65E"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xml:space="preserve">The resident population on the higher needs floor simply require more hands-on assistance with activities of daily living (toileting, grooming, dressing, eating).  The residents are more prone to wandering throughout the community and entering </w:t>
      </w:r>
      <w:proofErr w:type="gramStart"/>
      <w:r w:rsidRPr="007253C5">
        <w:rPr>
          <w:rFonts w:ascii="inherit" w:eastAsia="Times New Roman" w:hAnsi="inherit" w:cs="Calibri"/>
          <w:color w:val="000000"/>
          <w:sz w:val="24"/>
          <w:szCs w:val="24"/>
          <w:bdr w:val="none" w:sz="0" w:space="0" w:color="auto" w:frame="1"/>
        </w:rPr>
        <w:t>others</w:t>
      </w:r>
      <w:proofErr w:type="gramEnd"/>
      <w:r w:rsidRPr="007253C5">
        <w:rPr>
          <w:rFonts w:ascii="inherit" w:eastAsia="Times New Roman" w:hAnsi="inherit" w:cs="Calibri"/>
          <w:color w:val="000000"/>
          <w:sz w:val="24"/>
          <w:szCs w:val="24"/>
          <w:bdr w:val="none" w:sz="0" w:space="0" w:color="auto" w:frame="1"/>
        </w:rPr>
        <w:t xml:space="preserve"> rooms “shopping”.  We have a rich life enrichment schedule on 2</w:t>
      </w:r>
      <w:r w:rsidRPr="007253C5">
        <w:rPr>
          <w:rFonts w:ascii="inherit" w:eastAsia="Times New Roman" w:hAnsi="inherit" w:cs="Calibri"/>
          <w:color w:val="000000"/>
          <w:sz w:val="24"/>
          <w:szCs w:val="24"/>
          <w:bdr w:val="none" w:sz="0" w:space="0" w:color="auto" w:frame="1"/>
          <w:vertAlign w:val="superscript"/>
        </w:rPr>
        <w:t>nd</w:t>
      </w:r>
      <w:r w:rsidRPr="007253C5">
        <w:rPr>
          <w:rFonts w:ascii="inherit" w:eastAsia="Times New Roman" w:hAnsi="inherit" w:cs="Calibri"/>
          <w:color w:val="000000"/>
          <w:sz w:val="24"/>
          <w:szCs w:val="24"/>
          <w:bdr w:val="none" w:sz="0" w:space="0" w:color="auto" w:frame="1"/>
        </w:rPr>
        <w:t> floor as well but have augmented the activities to ensure residents can feel successful in completing them when they choose to participate.</w:t>
      </w:r>
    </w:p>
    <w:p w14:paraId="2339B8B4"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786FA216"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w:t>
      </w:r>
    </w:p>
    <w:p w14:paraId="6DAA17E1"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 is small, it has 7 total beds and feels more like and adult care home than a memory care community.  The residents on 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 do better in smaller settings, they thrive in a quieter environment with less stimuli. </w:t>
      </w:r>
    </w:p>
    <w:p w14:paraId="3163168A"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4164731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xml:space="preserve">The upper two floors consist of all semi-private/shared apartments, there are 2 different size rooms one is a larger companion suite and the other a smaller companion.   Most folks actually do better in a shared setting as it allows for contact with peers who may help calm someone should they wake in the night and not know where they are…if the other person in the room is sleeping and they are ok then the rational that I might be ok too isn't too </w:t>
      </w:r>
      <w:r w:rsidRPr="007253C5">
        <w:rPr>
          <w:rFonts w:ascii="inherit" w:eastAsia="Times New Roman" w:hAnsi="inherit" w:cs="Calibri"/>
          <w:color w:val="000000"/>
          <w:sz w:val="24"/>
          <w:szCs w:val="24"/>
          <w:bdr w:val="none" w:sz="0" w:space="0" w:color="auto" w:frame="1"/>
        </w:rPr>
        <w:lastRenderedPageBreak/>
        <w:t>farfetched…We also encourage residents to spend as much time out of their room as possible, we want folks to engage in activities and spend time with peers in the common spaces.  Isolating leads to loneliness and loneliness can lead to depression which is just no good for anyone. </w:t>
      </w:r>
    </w:p>
    <w:p w14:paraId="45A013B8"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292155EF"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I recommend reading up on all the communities you and your support system are considering; a community might look gorgeous in outward appearances but be crummy when it comes to care or programming, and at the end of the day, quality care is what matters most.  My community has been around for 20 years, it is…well loved…the residents have a good time doing fun things throughout the day in our community, and it shows but we would rather have a resident enjoy themselves in a cooking class and spill some batter on the carpet than sit idly in front of a television for hours on end. </w:t>
      </w:r>
    </w:p>
    <w:p w14:paraId="7EEA6E5D"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0298DD00"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xml:space="preserve">This is the site for the licensing body for all long-term care communities in the state of Oregon; just search for whatever the </w:t>
      </w:r>
      <w:proofErr w:type="gramStart"/>
      <w:r w:rsidRPr="007253C5">
        <w:rPr>
          <w:rFonts w:ascii="inherit" w:eastAsia="Times New Roman" w:hAnsi="inherit" w:cs="Calibri"/>
          <w:color w:val="000000"/>
          <w:sz w:val="24"/>
          <w:szCs w:val="24"/>
          <w:bdr w:val="none" w:sz="0" w:space="0" w:color="auto" w:frame="1"/>
        </w:rPr>
        <w:t>community</w:t>
      </w:r>
      <w:proofErr w:type="gramEnd"/>
      <w:r w:rsidRPr="007253C5">
        <w:rPr>
          <w:rFonts w:ascii="inherit" w:eastAsia="Times New Roman" w:hAnsi="inherit" w:cs="Calibri"/>
          <w:color w:val="000000"/>
          <w:sz w:val="24"/>
          <w:szCs w:val="24"/>
          <w:bdr w:val="none" w:sz="0" w:space="0" w:color="auto" w:frame="1"/>
        </w:rPr>
        <w:t xml:space="preserve"> name is and check the residential care facilities box.  </w:t>
      </w:r>
      <w:proofErr w:type="spellStart"/>
      <w:r w:rsidRPr="007253C5">
        <w:rPr>
          <w:rFonts w:ascii="inherit" w:eastAsia="Times New Roman" w:hAnsi="inherit" w:cs="Calibri"/>
          <w:color w:val="000000"/>
          <w:sz w:val="24"/>
          <w:szCs w:val="24"/>
          <w:bdr w:val="none" w:sz="0" w:space="0" w:color="auto" w:frame="1"/>
        </w:rPr>
        <w:t>iAgeing</w:t>
      </w:r>
      <w:proofErr w:type="spellEnd"/>
      <w:r w:rsidRPr="007253C5">
        <w:rPr>
          <w:rFonts w:ascii="inherit" w:eastAsia="Times New Roman" w:hAnsi="inherit" w:cs="Calibri"/>
          <w:color w:val="000000"/>
          <w:sz w:val="24"/>
          <w:szCs w:val="24"/>
          <w:bdr w:val="none" w:sz="0" w:space="0" w:color="auto" w:frame="1"/>
        </w:rPr>
        <w:t xml:space="preserve"> in place is something we want for all folks living in our community, the less moves someone makes at this later stage in life with a memory impairment, the better.   Adult care homes are lovely and give good care but occasionally face challenges where a community wouldn't, they might struggle with behavior management, or the normal wandering behavior one might encounter in a memory care setting.</w:t>
      </w:r>
    </w:p>
    <w:p w14:paraId="3D62FC2D" w14:textId="77777777" w:rsidR="007253C5" w:rsidRPr="007253C5" w:rsidRDefault="004D2AF4" w:rsidP="007253C5">
      <w:pPr>
        <w:shd w:val="clear" w:color="auto" w:fill="FFFFFF"/>
        <w:spacing w:after="100" w:line="240" w:lineRule="auto"/>
        <w:textAlignment w:val="baseline"/>
        <w:rPr>
          <w:rFonts w:ascii="Calibri" w:eastAsia="Times New Roman" w:hAnsi="Calibri" w:cs="Calibri"/>
          <w:color w:val="000000"/>
        </w:rPr>
      </w:pPr>
      <w:hyperlink r:id="rId4" w:tgtFrame="_blank" w:history="1">
        <w:r w:rsidR="007253C5" w:rsidRPr="007253C5">
          <w:rPr>
            <w:rFonts w:ascii="inherit" w:eastAsia="Times New Roman" w:hAnsi="inherit" w:cs="Calibri"/>
            <w:color w:val="0000FF"/>
            <w:sz w:val="24"/>
            <w:szCs w:val="24"/>
            <w:u w:val="single"/>
            <w:bdr w:val="none" w:sz="0" w:space="0" w:color="auto" w:frame="1"/>
          </w:rPr>
          <w:t>https://ltclicensing.oregon.gov/Facilities</w:t>
        </w:r>
      </w:hyperlink>
    </w:p>
    <w:tbl>
      <w:tblPr>
        <w:tblW w:w="12000" w:type="dxa"/>
        <w:tblCellSpacing w:w="15" w:type="dxa"/>
        <w:tblBorders>
          <w:top w:val="single" w:sz="8" w:space="0" w:color="C8C8C8"/>
          <w:left w:val="single" w:sz="8" w:space="0" w:color="C8C8C8"/>
          <w:bottom w:val="single" w:sz="8" w:space="0" w:color="C8C8C8"/>
          <w:right w:val="single" w:sz="8" w:space="0" w:color="C8C8C8"/>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7253C5" w:rsidRPr="007253C5" w14:paraId="71E72341" w14:textId="77777777" w:rsidTr="007253C5">
        <w:trPr>
          <w:tblCellSpacing w:w="15" w:type="dxa"/>
        </w:trPr>
        <w:tc>
          <w:tcPr>
            <w:tcW w:w="11520" w:type="dxa"/>
            <w:tcBorders>
              <w:top w:val="nil"/>
              <w:left w:val="nil"/>
              <w:bottom w:val="nil"/>
              <w:right w:val="nil"/>
            </w:tcBorders>
            <w:shd w:val="clear" w:color="auto" w:fill="FFFFFF"/>
            <w:tcMar>
              <w:top w:w="180" w:type="dxa"/>
              <w:left w:w="180" w:type="dxa"/>
              <w:bottom w:w="180" w:type="dxa"/>
              <w:right w:w="180" w:type="dxa"/>
            </w:tcMar>
            <w:hideMark/>
          </w:tcPr>
          <w:p w14:paraId="19712684" w14:textId="77777777" w:rsidR="007253C5" w:rsidRPr="007253C5" w:rsidRDefault="004D2AF4" w:rsidP="007253C5">
            <w:pPr>
              <w:spacing w:after="0" w:line="240" w:lineRule="auto"/>
              <w:textAlignment w:val="baseline"/>
              <w:rPr>
                <w:rFonts w:ascii="Calibri" w:eastAsia="Times New Roman" w:hAnsi="Calibri" w:cs="Calibri"/>
              </w:rPr>
            </w:pPr>
            <w:hyperlink r:id="rId5" w:tgtFrame="_blank" w:history="1">
              <w:r w:rsidR="007253C5" w:rsidRPr="007253C5">
                <w:rPr>
                  <w:rFonts w:ascii="Segoe UI Light" w:eastAsia="Times New Roman" w:hAnsi="Segoe UI Light" w:cs="Segoe UI Light"/>
                  <w:color w:val="0000FF"/>
                  <w:sz w:val="32"/>
                  <w:szCs w:val="32"/>
                  <w:u w:val="single"/>
                  <w:bdr w:val="none" w:sz="0" w:space="0" w:color="auto" w:frame="1"/>
                </w:rPr>
                <w:t>Search - Licensed Long-term Care Settings Search</w:t>
              </w:r>
            </w:hyperlink>
          </w:p>
          <w:p w14:paraId="24DF4A1B" w14:textId="77777777" w:rsidR="007253C5" w:rsidRPr="007253C5" w:rsidRDefault="007253C5" w:rsidP="007253C5">
            <w:pPr>
              <w:spacing w:after="0" w:line="240" w:lineRule="auto"/>
              <w:textAlignment w:val="baseline"/>
              <w:rPr>
                <w:rFonts w:ascii="Calibri" w:eastAsia="Times New Roman" w:hAnsi="Calibri" w:cs="Calibri"/>
              </w:rPr>
            </w:pPr>
            <w:r w:rsidRPr="007253C5">
              <w:rPr>
                <w:rFonts w:ascii="Segoe UI" w:eastAsia="Times New Roman" w:hAnsi="Segoe UI" w:cs="Segoe UI"/>
                <w:color w:val="666666"/>
                <w:sz w:val="21"/>
                <w:szCs w:val="21"/>
                <w:bdr w:val="none" w:sz="0" w:space="0" w:color="auto" w:frame="1"/>
              </w:rPr>
              <w:t xml:space="preserve">Licensed Long-term Care Settings Search. Facility Name City Type Total Licensed Beds Funding Source(s) </w:t>
            </w:r>
            <w:proofErr w:type="gramStart"/>
            <w:r w:rsidRPr="007253C5">
              <w:rPr>
                <w:rFonts w:ascii="Segoe UI" w:eastAsia="Times New Roman" w:hAnsi="Segoe UI" w:cs="Segoe UI"/>
                <w:color w:val="666666"/>
                <w:sz w:val="21"/>
                <w:szCs w:val="21"/>
                <w:bdr w:val="none" w:sz="0" w:space="0" w:color="auto" w:frame="1"/>
              </w:rPr>
              <w:t>Status;</w:t>
            </w:r>
            <w:proofErr w:type="gramEnd"/>
            <w:r w:rsidRPr="007253C5">
              <w:rPr>
                <w:rFonts w:ascii="Segoe UI" w:eastAsia="Times New Roman" w:hAnsi="Segoe UI" w:cs="Segoe UI"/>
                <w:color w:val="666666"/>
                <w:sz w:val="21"/>
                <w:szCs w:val="21"/>
                <w:bdr w:val="none" w:sz="0" w:space="0" w:color="auto" w:frame="1"/>
              </w:rPr>
              <w:t xml:space="preserve"> A C Waddell</w:t>
            </w:r>
          </w:p>
          <w:p w14:paraId="252AB179" w14:textId="77777777" w:rsidR="007253C5" w:rsidRPr="007253C5" w:rsidRDefault="004D2AF4" w:rsidP="007253C5">
            <w:pPr>
              <w:spacing w:after="0" w:line="240" w:lineRule="auto"/>
              <w:textAlignment w:val="baseline"/>
              <w:rPr>
                <w:rFonts w:ascii="Calibri" w:eastAsia="Times New Roman" w:hAnsi="Calibri" w:cs="Calibri"/>
              </w:rPr>
            </w:pPr>
            <w:hyperlink r:id="rId6" w:tgtFrame="_blank" w:history="1">
              <w:r w:rsidR="007253C5" w:rsidRPr="007253C5">
                <w:rPr>
                  <w:rFonts w:ascii="Segoe UI" w:eastAsia="Times New Roman" w:hAnsi="Segoe UI" w:cs="Segoe UI"/>
                  <w:color w:val="0000FF"/>
                  <w:sz w:val="21"/>
                  <w:szCs w:val="21"/>
                  <w:u w:val="single"/>
                  <w:bdr w:val="none" w:sz="0" w:space="0" w:color="auto" w:frame="1"/>
                </w:rPr>
                <w:t>ltclicensing.oregon.gov</w:t>
              </w:r>
            </w:hyperlink>
          </w:p>
        </w:tc>
      </w:tr>
    </w:tbl>
    <w:p w14:paraId="4B406C93"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019215E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Rates:</w:t>
      </w:r>
    </w:p>
    <w:p w14:paraId="5C5EF1DE" w14:textId="60A62C13" w:rsidR="007253C5" w:rsidRDefault="007253C5" w:rsidP="007253C5">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7253C5">
        <w:rPr>
          <w:rFonts w:ascii="inherit" w:eastAsia="Times New Roman" w:hAnsi="inherit" w:cs="Calibri"/>
          <w:color w:val="000000"/>
          <w:sz w:val="24"/>
          <w:szCs w:val="24"/>
          <w:bdr w:val="none" w:sz="0" w:space="0" w:color="auto" w:frame="1"/>
        </w:rPr>
        <w:t xml:space="preserve">We have 4-levels of </w:t>
      </w:r>
      <w:proofErr w:type="gramStart"/>
      <w:r w:rsidRPr="007253C5">
        <w:rPr>
          <w:rFonts w:ascii="inherit" w:eastAsia="Times New Roman" w:hAnsi="inherit" w:cs="Calibri"/>
          <w:color w:val="000000"/>
          <w:sz w:val="24"/>
          <w:szCs w:val="24"/>
          <w:bdr w:val="none" w:sz="0" w:space="0" w:color="auto" w:frame="1"/>
        </w:rPr>
        <w:t>care</w:t>
      </w:r>
      <w:proofErr w:type="gramEnd"/>
      <w:r w:rsidRPr="007253C5">
        <w:rPr>
          <w:rFonts w:ascii="inherit" w:eastAsia="Times New Roman" w:hAnsi="inherit" w:cs="Calibri"/>
          <w:color w:val="000000"/>
          <w:sz w:val="24"/>
          <w:szCs w:val="24"/>
          <w:bdr w:val="none" w:sz="0" w:space="0" w:color="auto" w:frame="1"/>
        </w:rPr>
        <w:t xml:space="preserve"> and the rates are all inclusive of care at each level (med management, caregiving assistance, laundry, life enrichment…etc.…) I will first list the rates for the Economy Companion Suite (smallest space), then the Companion (a little more room) and finally the Private suites (there are only 3 in the </w:t>
      </w:r>
      <w:proofErr w:type="gramStart"/>
      <w:r w:rsidRPr="007253C5">
        <w:rPr>
          <w:rFonts w:ascii="inherit" w:eastAsia="Times New Roman" w:hAnsi="inherit" w:cs="Calibri"/>
          <w:color w:val="000000"/>
          <w:sz w:val="24"/>
          <w:szCs w:val="24"/>
          <w:bdr w:val="none" w:sz="0" w:space="0" w:color="auto" w:frame="1"/>
        </w:rPr>
        <w:t>building</w:t>
      </w:r>
      <w:proofErr w:type="gramEnd"/>
      <w:r w:rsidRPr="007253C5">
        <w:rPr>
          <w:rFonts w:ascii="inherit" w:eastAsia="Times New Roman" w:hAnsi="inherit" w:cs="Calibri"/>
          <w:color w:val="000000"/>
          <w:sz w:val="24"/>
          <w:szCs w:val="24"/>
          <w:bdr w:val="none" w:sz="0" w:space="0" w:color="auto" w:frame="1"/>
        </w:rPr>
        <w:t xml:space="preserve"> and all are located on the 1</w:t>
      </w:r>
      <w:r w:rsidRPr="007253C5">
        <w:rPr>
          <w:rFonts w:ascii="inherit" w:eastAsia="Times New Roman" w:hAnsi="inherit" w:cs="Calibri"/>
          <w:color w:val="000000"/>
          <w:sz w:val="24"/>
          <w:szCs w:val="24"/>
          <w:bdr w:val="none" w:sz="0" w:space="0" w:color="auto" w:frame="1"/>
          <w:vertAlign w:val="superscript"/>
        </w:rPr>
        <w:t>st</w:t>
      </w:r>
      <w:r w:rsidRPr="007253C5">
        <w:rPr>
          <w:rFonts w:ascii="inherit" w:eastAsia="Times New Roman" w:hAnsi="inherit" w:cs="Calibri"/>
          <w:color w:val="000000"/>
          <w:sz w:val="24"/>
          <w:szCs w:val="24"/>
          <w:bdr w:val="none" w:sz="0" w:space="0" w:color="auto" w:frame="1"/>
        </w:rPr>
        <w:t> floor).  The way I think of care levels is in terms of caregiver hours per individual, someone who is a level 1 needs minimal assistance, they take few meds during the day, they don’t need assistance eating, etc.…whereas someone at a level 4 needs the most help, they might be bed bound and a 2-person assist, they might need assistance being fed and have a complex med regiment, etc...</w:t>
      </w:r>
    </w:p>
    <w:p w14:paraId="61F5C345" w14:textId="77777777" w:rsidR="004D2AF4" w:rsidRPr="007253C5" w:rsidRDefault="004D2AF4" w:rsidP="007253C5">
      <w:pPr>
        <w:shd w:val="clear" w:color="auto" w:fill="FFFFFF"/>
        <w:spacing w:after="0" w:line="240" w:lineRule="auto"/>
        <w:textAlignment w:val="baseline"/>
        <w:rPr>
          <w:rFonts w:ascii="Calibri" w:eastAsia="Times New Roman" w:hAnsi="Calibri" w:cs="Calibri"/>
          <w:color w:val="000000"/>
        </w:rPr>
      </w:pPr>
    </w:p>
    <w:p w14:paraId="4171BF45" w14:textId="4C6DE4A0" w:rsidR="007253C5" w:rsidRDefault="007253C5" w:rsidP="007253C5">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7253C5">
        <w:rPr>
          <w:rFonts w:ascii="inherit" w:eastAsia="Times New Roman" w:hAnsi="inherit" w:cs="Calibri"/>
          <w:color w:val="000000"/>
          <w:sz w:val="24"/>
          <w:szCs w:val="24"/>
          <w:bdr w:val="none" w:sz="0" w:space="0" w:color="auto" w:frame="1"/>
        </w:rPr>
        <w:t> </w:t>
      </w:r>
    </w:p>
    <w:p w14:paraId="30214DA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Economy Companion:</w:t>
      </w:r>
    </w:p>
    <w:p w14:paraId="08ACC2F5"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L1-$</w:t>
      </w:r>
      <w:r>
        <w:rPr>
          <w:rFonts w:ascii="inherit" w:eastAsia="Times New Roman" w:hAnsi="inherit" w:cs="Calibri"/>
          <w:color w:val="000000"/>
          <w:sz w:val="24"/>
          <w:szCs w:val="24"/>
          <w:bdr w:val="none" w:sz="0" w:space="0" w:color="auto" w:frame="1"/>
        </w:rPr>
        <w:t>6237</w:t>
      </w:r>
    </w:p>
    <w:p w14:paraId="66BFE8D3"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L2-$</w:t>
      </w:r>
      <w:r>
        <w:rPr>
          <w:rFonts w:ascii="inherit" w:eastAsia="Times New Roman" w:hAnsi="inherit" w:cs="Calibri"/>
          <w:color w:val="000000"/>
          <w:sz w:val="24"/>
          <w:szCs w:val="24"/>
          <w:bdr w:val="none" w:sz="0" w:space="0" w:color="auto" w:frame="1"/>
        </w:rPr>
        <w:t>6479</w:t>
      </w:r>
    </w:p>
    <w:p w14:paraId="6B53CCDA"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L3-$</w:t>
      </w:r>
      <w:r>
        <w:rPr>
          <w:rFonts w:ascii="inherit" w:eastAsia="Times New Roman" w:hAnsi="inherit" w:cs="Calibri"/>
          <w:color w:val="000000"/>
          <w:sz w:val="24"/>
          <w:szCs w:val="24"/>
          <w:bdr w:val="none" w:sz="0" w:space="0" w:color="auto" w:frame="1"/>
        </w:rPr>
        <w:t>7106</w:t>
      </w:r>
    </w:p>
    <w:p w14:paraId="08E6BE1C" w14:textId="77777777" w:rsidR="007253C5" w:rsidRPr="007253C5" w:rsidRDefault="007253C5" w:rsidP="007253C5">
      <w:pPr>
        <w:shd w:val="clear" w:color="auto" w:fill="FFFFFF"/>
        <w:spacing w:after="10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L4-$</w:t>
      </w:r>
      <w:r>
        <w:rPr>
          <w:rFonts w:ascii="inherit" w:eastAsia="Times New Roman" w:hAnsi="inherit" w:cs="Calibri"/>
          <w:color w:val="000000"/>
          <w:sz w:val="24"/>
          <w:szCs w:val="24"/>
          <w:bdr w:val="none" w:sz="0" w:space="0" w:color="auto" w:frame="1"/>
        </w:rPr>
        <w:t>7441</w:t>
      </w:r>
    </w:p>
    <w:p w14:paraId="1717F5D7" w14:textId="77777777" w:rsidR="007253C5" w:rsidRDefault="007253C5" w:rsidP="007253C5">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0D3EFF64"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lastRenderedPageBreak/>
        <w:t>Companion:</w:t>
      </w:r>
    </w:p>
    <w:p w14:paraId="44D8615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L1-$</w:t>
      </w:r>
      <w:r>
        <w:rPr>
          <w:rFonts w:ascii="inherit" w:eastAsia="Times New Roman" w:hAnsi="inherit" w:cs="Calibri"/>
          <w:color w:val="000000"/>
          <w:sz w:val="24"/>
          <w:szCs w:val="24"/>
          <w:bdr w:val="none" w:sz="0" w:space="0" w:color="auto" w:frame="1"/>
        </w:rPr>
        <w:t>6803</w:t>
      </w:r>
    </w:p>
    <w:p w14:paraId="3C1B216B"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L2-$</w:t>
      </w:r>
      <w:r>
        <w:rPr>
          <w:rFonts w:ascii="inherit" w:eastAsia="Times New Roman" w:hAnsi="inherit" w:cs="Calibri"/>
          <w:color w:val="000000"/>
          <w:sz w:val="24"/>
          <w:szCs w:val="24"/>
          <w:bdr w:val="none" w:sz="0" w:space="0" w:color="auto" w:frame="1"/>
        </w:rPr>
        <w:t>7282</w:t>
      </w:r>
    </w:p>
    <w:p w14:paraId="77DDE56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L3-$</w:t>
      </w:r>
      <w:r>
        <w:rPr>
          <w:rFonts w:ascii="inherit" w:eastAsia="Times New Roman" w:hAnsi="inherit" w:cs="Calibri"/>
          <w:color w:val="000000"/>
          <w:sz w:val="24"/>
          <w:szCs w:val="24"/>
          <w:bdr w:val="none" w:sz="0" w:space="0" w:color="auto" w:frame="1"/>
        </w:rPr>
        <w:t>7766</w:t>
      </w:r>
    </w:p>
    <w:p w14:paraId="16B690F7"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L4-$</w:t>
      </w:r>
      <w:r>
        <w:rPr>
          <w:rFonts w:ascii="inherit" w:eastAsia="Times New Roman" w:hAnsi="inherit" w:cs="Calibri"/>
          <w:color w:val="000000"/>
          <w:sz w:val="24"/>
          <w:szCs w:val="24"/>
          <w:bdr w:val="none" w:sz="0" w:space="0" w:color="auto" w:frame="1"/>
        </w:rPr>
        <w:t>8239</w:t>
      </w:r>
    </w:p>
    <w:p w14:paraId="74E4009C"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69F8594E"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Private:</w:t>
      </w:r>
    </w:p>
    <w:p w14:paraId="7786F041"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L1-$</w:t>
      </w:r>
      <w:r>
        <w:rPr>
          <w:rFonts w:ascii="inherit" w:eastAsia="Times New Roman" w:hAnsi="inherit" w:cs="Calibri"/>
          <w:color w:val="000000"/>
          <w:sz w:val="24"/>
          <w:szCs w:val="24"/>
          <w:bdr w:val="none" w:sz="0" w:space="0" w:color="auto" w:frame="1"/>
        </w:rPr>
        <w:t>7095</w:t>
      </w:r>
    </w:p>
    <w:p w14:paraId="0EBBF589"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L2-$</w:t>
      </w:r>
      <w:r>
        <w:rPr>
          <w:rFonts w:ascii="inherit" w:eastAsia="Times New Roman" w:hAnsi="inherit" w:cs="Calibri"/>
          <w:color w:val="000000"/>
          <w:sz w:val="24"/>
          <w:szCs w:val="24"/>
          <w:bdr w:val="none" w:sz="0" w:space="0" w:color="auto" w:frame="1"/>
        </w:rPr>
        <w:t>7546</w:t>
      </w:r>
    </w:p>
    <w:p w14:paraId="5BC74F6D"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L3-$</w:t>
      </w:r>
      <w:r>
        <w:rPr>
          <w:rFonts w:ascii="inherit" w:eastAsia="Times New Roman" w:hAnsi="inherit" w:cs="Calibri"/>
          <w:color w:val="000000"/>
          <w:sz w:val="24"/>
          <w:szCs w:val="24"/>
          <w:bdr w:val="none" w:sz="0" w:space="0" w:color="auto" w:frame="1"/>
        </w:rPr>
        <w:t>8019</w:t>
      </w:r>
    </w:p>
    <w:p w14:paraId="083EED74" w14:textId="77777777" w:rsidR="007253C5" w:rsidRPr="007253C5" w:rsidRDefault="007253C5" w:rsidP="007253C5">
      <w:pPr>
        <w:shd w:val="clear" w:color="auto" w:fill="FFFFFF"/>
        <w:spacing w:after="10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L4-$</w:t>
      </w:r>
      <w:r>
        <w:rPr>
          <w:rFonts w:ascii="inherit" w:eastAsia="Times New Roman" w:hAnsi="inherit" w:cs="Calibri"/>
          <w:color w:val="000000"/>
          <w:sz w:val="24"/>
          <w:szCs w:val="24"/>
          <w:bdr w:val="none" w:sz="0" w:space="0" w:color="auto" w:frame="1"/>
        </w:rPr>
        <w:t>8503</w:t>
      </w:r>
    </w:p>
    <w:p w14:paraId="2EE8B2D4"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p>
    <w:p w14:paraId="0E981D8D"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 </w:t>
      </w:r>
    </w:p>
    <w:p w14:paraId="7CB2529B"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inherit" w:eastAsia="Times New Roman" w:hAnsi="inherit" w:cs="Calibri"/>
          <w:color w:val="000000"/>
          <w:sz w:val="24"/>
          <w:szCs w:val="24"/>
          <w:bdr w:val="none" w:sz="0" w:space="0" w:color="auto" w:frame="1"/>
        </w:rPr>
        <w:t>If you have any questions, please don’t hesitate to reach out.  What you are doing is hard, I would be glad to be of whatever assistance I can. </w:t>
      </w:r>
    </w:p>
    <w:p w14:paraId="601800D6" w14:textId="77777777"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r w:rsidRPr="007253C5">
        <w:rPr>
          <w:rFonts w:ascii="Segoe UI" w:eastAsia="Times New Roman" w:hAnsi="Segoe UI" w:cs="Segoe UI"/>
          <w:color w:val="000000"/>
          <w:sz w:val="23"/>
          <w:szCs w:val="23"/>
          <w:bdr w:val="none" w:sz="0" w:space="0" w:color="auto" w:frame="1"/>
        </w:rPr>
        <w:t> </w:t>
      </w:r>
    </w:p>
    <w:p w14:paraId="13E50DC0" w14:textId="67713598" w:rsidR="007253C5" w:rsidRPr="007253C5" w:rsidRDefault="007253C5" w:rsidP="007253C5">
      <w:pPr>
        <w:shd w:val="clear" w:color="auto" w:fill="FFFFFF"/>
        <w:spacing w:after="0" w:line="240" w:lineRule="auto"/>
        <w:textAlignment w:val="baseline"/>
        <w:rPr>
          <w:rFonts w:ascii="Calibri" w:eastAsia="Times New Roman" w:hAnsi="Calibri" w:cs="Calibri"/>
          <w:color w:val="000000"/>
        </w:rPr>
      </w:pPr>
    </w:p>
    <w:p w14:paraId="554D49D4"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222222"/>
          <w:sz w:val="23"/>
          <w:szCs w:val="23"/>
          <w:bdr w:val="none" w:sz="0" w:space="0" w:color="auto" w:frame="1"/>
        </w:rPr>
        <w:t>Sincerely,</w:t>
      </w:r>
    </w:p>
    <w:p w14:paraId="11162402"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222222"/>
          <w:sz w:val="23"/>
          <w:szCs w:val="23"/>
          <w:bdr w:val="none" w:sz="0" w:space="0" w:color="auto" w:frame="1"/>
        </w:rPr>
        <w:t> </w:t>
      </w:r>
    </w:p>
    <w:p w14:paraId="197019F9"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222222"/>
          <w:sz w:val="23"/>
          <w:szCs w:val="23"/>
          <w:bdr w:val="none" w:sz="0" w:space="0" w:color="auto" w:frame="1"/>
        </w:rPr>
        <w:t>Ashlee Delair</w:t>
      </w:r>
    </w:p>
    <w:p w14:paraId="7CA1369A"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sz w:val="23"/>
          <w:szCs w:val="23"/>
        </w:rPr>
      </w:pPr>
      <w:r w:rsidRPr="007253C5">
        <w:rPr>
          <w:rFonts w:ascii="Inhere" w:eastAsia="Times New Roman" w:hAnsi="Inhere" w:cs="Segoe UI"/>
          <w:color w:val="000000"/>
          <w:sz w:val="23"/>
          <w:szCs w:val="23"/>
          <w:bdr w:val="none" w:sz="0" w:space="0" w:color="auto" w:frame="1"/>
        </w:rPr>
        <w:t>Business Office Manager</w:t>
      </w:r>
    </w:p>
    <w:p w14:paraId="4FB8A748"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763E9B"/>
          <w:sz w:val="23"/>
          <w:szCs w:val="23"/>
          <w:u w:val="single"/>
          <w:bdr w:val="none" w:sz="0" w:space="0" w:color="auto" w:frame="1"/>
        </w:rPr>
        <w:t>ashlee</w:t>
      </w:r>
      <w:hyperlink r:id="rId7" w:tgtFrame="_blank" w:history="1">
        <w:r w:rsidRPr="007253C5">
          <w:rPr>
            <w:rFonts w:ascii="Inhere" w:eastAsia="Times New Roman" w:hAnsi="Inhere" w:cs="Segoe UI"/>
            <w:color w:val="763E9B"/>
            <w:sz w:val="23"/>
            <w:szCs w:val="23"/>
            <w:u w:val="single"/>
            <w:bdr w:val="none" w:sz="0" w:space="0" w:color="auto" w:frame="1"/>
          </w:rPr>
          <w:t>d@emersonhousemc.com</w:t>
        </w:r>
      </w:hyperlink>
    </w:p>
    <w:p w14:paraId="79F66060"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222222"/>
          <w:sz w:val="23"/>
          <w:szCs w:val="23"/>
          <w:bdr w:val="none" w:sz="0" w:space="0" w:color="auto" w:frame="1"/>
        </w:rPr>
        <w:t>503.234.8585</w:t>
      </w:r>
    </w:p>
    <w:p w14:paraId="7BDC404D" w14:textId="77777777" w:rsidR="007253C5" w:rsidRPr="007253C5" w:rsidRDefault="007253C5" w:rsidP="007253C5">
      <w:pPr>
        <w:shd w:val="clear" w:color="auto" w:fill="FFFFFF"/>
        <w:spacing w:after="0" w:line="240" w:lineRule="auto"/>
        <w:textAlignment w:val="baseline"/>
        <w:rPr>
          <w:rFonts w:ascii="Inhere" w:eastAsia="Times New Roman" w:hAnsi="Inhere" w:cs="Calibri"/>
          <w:color w:val="000000"/>
        </w:rPr>
      </w:pPr>
      <w:r w:rsidRPr="007253C5">
        <w:rPr>
          <w:rFonts w:ascii="Inhere" w:eastAsia="Times New Roman" w:hAnsi="Inhere" w:cs="Segoe UI"/>
          <w:color w:val="222222"/>
          <w:sz w:val="23"/>
          <w:szCs w:val="23"/>
          <w:bdr w:val="none" w:sz="0" w:space="0" w:color="auto" w:frame="1"/>
        </w:rPr>
        <w:t>Emerson House of Portland</w:t>
      </w:r>
    </w:p>
    <w:p w14:paraId="4B9BCCDF" w14:textId="3EDC5C18" w:rsidR="007253C5" w:rsidRPr="007253C5" w:rsidRDefault="007253C5" w:rsidP="007253C5">
      <w:pPr>
        <w:shd w:val="clear" w:color="auto" w:fill="FFFFFF"/>
        <w:spacing w:after="0" w:line="240" w:lineRule="auto"/>
        <w:textAlignment w:val="baseline"/>
        <w:rPr>
          <w:rFonts w:ascii="Inhere" w:eastAsia="Times New Roman" w:hAnsi="Inhere" w:cs="Calibri"/>
          <w:color w:val="000000"/>
          <w:sz w:val="23"/>
          <w:szCs w:val="23"/>
        </w:rPr>
      </w:pPr>
      <w:r w:rsidRPr="007253C5">
        <w:rPr>
          <w:rFonts w:ascii="Inhere" w:eastAsia="Times New Roman" w:hAnsi="Inhere" w:cs="Segoe UI"/>
          <w:color w:val="000000"/>
          <w:sz w:val="23"/>
          <w:szCs w:val="23"/>
          <w:bdr w:val="none" w:sz="0" w:space="0" w:color="auto" w:frame="1"/>
        </w:rPr>
        <w:t xml:space="preserve">3577 SE Division </w:t>
      </w:r>
      <w:r w:rsidR="004D2AF4">
        <w:rPr>
          <w:rFonts w:ascii="Inhere" w:eastAsia="Times New Roman" w:hAnsi="Inhere" w:cs="Segoe UI"/>
          <w:color w:val="000000"/>
          <w:sz w:val="23"/>
          <w:szCs w:val="23"/>
          <w:bdr w:val="none" w:sz="0" w:space="0" w:color="auto" w:frame="1"/>
        </w:rPr>
        <w:t>S</w:t>
      </w:r>
      <w:r w:rsidRPr="007253C5">
        <w:rPr>
          <w:rFonts w:ascii="Inhere" w:eastAsia="Times New Roman" w:hAnsi="Inhere" w:cs="Segoe UI"/>
          <w:color w:val="000000"/>
          <w:sz w:val="23"/>
          <w:szCs w:val="23"/>
          <w:bdr w:val="none" w:sz="0" w:space="0" w:color="auto" w:frame="1"/>
        </w:rPr>
        <w:t>t</w:t>
      </w:r>
    </w:p>
    <w:p w14:paraId="330F6D71" w14:textId="77777777" w:rsidR="007253C5" w:rsidRPr="007253C5" w:rsidRDefault="007253C5" w:rsidP="007253C5">
      <w:pPr>
        <w:shd w:val="clear" w:color="auto" w:fill="FFFFFF"/>
        <w:spacing w:after="100" w:line="240" w:lineRule="auto"/>
        <w:textAlignment w:val="baseline"/>
        <w:rPr>
          <w:rFonts w:ascii="Inhere" w:eastAsia="Times New Roman" w:hAnsi="Inhere" w:cs="Calibri"/>
          <w:color w:val="000000"/>
          <w:sz w:val="23"/>
          <w:szCs w:val="23"/>
        </w:rPr>
      </w:pPr>
      <w:r w:rsidRPr="007253C5">
        <w:rPr>
          <w:rFonts w:ascii="Inhere" w:eastAsia="Times New Roman" w:hAnsi="Inhere" w:cs="Segoe UI"/>
          <w:color w:val="000000"/>
          <w:sz w:val="23"/>
          <w:szCs w:val="23"/>
          <w:bdr w:val="none" w:sz="0" w:space="0" w:color="auto" w:frame="1"/>
          <w:shd w:val="clear" w:color="auto" w:fill="FFFFFF"/>
        </w:rPr>
        <w:t>Portland OR, 97202</w:t>
      </w:r>
    </w:p>
    <w:p w14:paraId="2B1B9CBA" w14:textId="77777777" w:rsidR="007253C5" w:rsidRDefault="007253C5" w:rsidP="007253C5">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1EF5CFD5" w14:textId="77777777" w:rsidR="007253C5" w:rsidRDefault="007253C5" w:rsidP="007253C5">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02AB1439" w14:textId="71284159" w:rsidR="007253C5" w:rsidRPr="007253C5" w:rsidRDefault="007253C5" w:rsidP="007253C5">
      <w:pPr>
        <w:shd w:val="clear" w:color="auto" w:fill="FFFFFF"/>
        <w:spacing w:after="100" w:line="240" w:lineRule="auto"/>
        <w:textAlignment w:val="baseline"/>
        <w:rPr>
          <w:rFonts w:ascii="Calibri" w:eastAsia="Times New Roman" w:hAnsi="Calibri" w:cs="Calibri"/>
          <w:color w:val="000000"/>
        </w:rPr>
      </w:pPr>
    </w:p>
    <w:p w14:paraId="2455F9CF" w14:textId="77777777" w:rsidR="00D82474" w:rsidRDefault="00D82474"/>
    <w:sectPr w:rsidR="00D82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C5"/>
    <w:rsid w:val="004D2AF4"/>
    <w:rsid w:val="007253C5"/>
    <w:rsid w:val="00D8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1FE9"/>
  <w15:chartTrackingRefBased/>
  <w15:docId w15:val="{4868A3A9-F138-4796-BC12-B63FC3FF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7253C5"/>
  </w:style>
  <w:style w:type="paragraph" w:styleId="NormalWeb">
    <w:name w:val="Normal (Web)"/>
    <w:basedOn w:val="Normal"/>
    <w:uiPriority w:val="99"/>
    <w:semiHidden/>
    <w:unhideWhenUsed/>
    <w:rsid w:val="00725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hciowqc1">
    <w:name w:val="mark4hciowqc1"/>
    <w:basedOn w:val="DefaultParagraphFont"/>
    <w:rsid w:val="007253C5"/>
  </w:style>
  <w:style w:type="character" w:styleId="Hyperlink">
    <w:name w:val="Hyperlink"/>
    <w:basedOn w:val="DefaultParagraphFont"/>
    <w:uiPriority w:val="99"/>
    <w:semiHidden/>
    <w:unhideWhenUsed/>
    <w:rsid w:val="00725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871">
      <w:bodyDiv w:val="1"/>
      <w:marLeft w:val="0"/>
      <w:marRight w:val="0"/>
      <w:marTop w:val="0"/>
      <w:marBottom w:val="0"/>
      <w:divBdr>
        <w:top w:val="none" w:sz="0" w:space="0" w:color="auto"/>
        <w:left w:val="none" w:sz="0" w:space="0" w:color="auto"/>
        <w:bottom w:val="none" w:sz="0" w:space="0" w:color="auto"/>
        <w:right w:val="none" w:sz="0" w:space="0" w:color="auto"/>
      </w:divBdr>
      <w:divsChild>
        <w:div w:id="89458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36124">
              <w:marLeft w:val="0"/>
              <w:marRight w:val="0"/>
              <w:marTop w:val="0"/>
              <w:marBottom w:val="0"/>
              <w:divBdr>
                <w:top w:val="none" w:sz="0" w:space="0" w:color="auto"/>
                <w:left w:val="none" w:sz="0" w:space="0" w:color="auto"/>
                <w:bottom w:val="none" w:sz="0" w:space="0" w:color="auto"/>
                <w:right w:val="none" w:sz="0" w:space="0" w:color="auto"/>
              </w:divBdr>
              <w:divsChild>
                <w:div w:id="1574075172">
                  <w:marLeft w:val="0"/>
                  <w:marRight w:val="0"/>
                  <w:marTop w:val="0"/>
                  <w:marBottom w:val="0"/>
                  <w:divBdr>
                    <w:top w:val="none" w:sz="0" w:space="0" w:color="auto"/>
                    <w:left w:val="none" w:sz="0" w:space="0" w:color="auto"/>
                    <w:bottom w:val="none" w:sz="0" w:space="0" w:color="auto"/>
                    <w:right w:val="none" w:sz="0" w:space="0" w:color="auto"/>
                  </w:divBdr>
                  <w:divsChild>
                    <w:div w:id="171338708">
                      <w:blockQuote w:val="1"/>
                      <w:marLeft w:val="150"/>
                      <w:marRight w:val="150"/>
                      <w:marTop w:val="0"/>
                      <w:marBottom w:val="0"/>
                      <w:divBdr>
                        <w:top w:val="none" w:sz="0" w:space="0" w:color="auto"/>
                        <w:left w:val="none" w:sz="0" w:space="0" w:color="auto"/>
                        <w:bottom w:val="none" w:sz="0" w:space="0" w:color="auto"/>
                        <w:right w:val="none" w:sz="0" w:space="0" w:color="auto"/>
                      </w:divBdr>
                      <w:divsChild>
                        <w:div w:id="613055744">
                          <w:marLeft w:val="0"/>
                          <w:marRight w:val="0"/>
                          <w:marTop w:val="0"/>
                          <w:marBottom w:val="0"/>
                          <w:divBdr>
                            <w:top w:val="none" w:sz="0" w:space="0" w:color="auto"/>
                            <w:left w:val="none" w:sz="0" w:space="0" w:color="auto"/>
                            <w:bottom w:val="none" w:sz="0" w:space="0" w:color="auto"/>
                            <w:right w:val="none" w:sz="0" w:space="0" w:color="auto"/>
                          </w:divBdr>
                          <w:divsChild>
                            <w:div w:id="1235555851">
                              <w:marLeft w:val="0"/>
                              <w:marRight w:val="0"/>
                              <w:marTop w:val="0"/>
                              <w:marBottom w:val="0"/>
                              <w:divBdr>
                                <w:top w:val="none" w:sz="0" w:space="0" w:color="auto"/>
                                <w:left w:val="none" w:sz="0" w:space="0" w:color="auto"/>
                                <w:bottom w:val="none" w:sz="0" w:space="0" w:color="auto"/>
                                <w:right w:val="none" w:sz="0" w:space="0" w:color="auto"/>
                              </w:divBdr>
                              <w:divsChild>
                                <w:div w:id="15260029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45432565">
                                      <w:marLeft w:val="0"/>
                                      <w:marRight w:val="0"/>
                                      <w:marTop w:val="0"/>
                                      <w:marBottom w:val="0"/>
                                      <w:divBdr>
                                        <w:top w:val="none" w:sz="0" w:space="0" w:color="auto"/>
                                        <w:left w:val="none" w:sz="0" w:space="0" w:color="auto"/>
                                        <w:bottom w:val="none" w:sz="0" w:space="0" w:color="auto"/>
                                        <w:right w:val="none" w:sz="0" w:space="0" w:color="auto"/>
                                      </w:divBdr>
                                      <w:divsChild>
                                        <w:div w:id="1129393691">
                                          <w:marLeft w:val="0"/>
                                          <w:marRight w:val="0"/>
                                          <w:marTop w:val="0"/>
                                          <w:marBottom w:val="0"/>
                                          <w:divBdr>
                                            <w:top w:val="none" w:sz="0" w:space="0" w:color="auto"/>
                                            <w:left w:val="none" w:sz="0" w:space="0" w:color="auto"/>
                                            <w:bottom w:val="none" w:sz="0" w:space="0" w:color="auto"/>
                                            <w:right w:val="none" w:sz="0" w:space="0" w:color="auto"/>
                                          </w:divBdr>
                                        </w:div>
                                        <w:div w:id="1168208687">
                                          <w:marLeft w:val="0"/>
                                          <w:marRight w:val="0"/>
                                          <w:marTop w:val="0"/>
                                          <w:marBottom w:val="0"/>
                                          <w:divBdr>
                                            <w:top w:val="none" w:sz="0" w:space="0" w:color="auto"/>
                                            <w:left w:val="none" w:sz="0" w:space="0" w:color="auto"/>
                                            <w:bottom w:val="none" w:sz="0" w:space="0" w:color="auto"/>
                                            <w:right w:val="none" w:sz="0" w:space="0" w:color="auto"/>
                                          </w:divBdr>
                                        </w:div>
                                        <w:div w:id="161702575">
                                          <w:marLeft w:val="0"/>
                                          <w:marRight w:val="0"/>
                                          <w:marTop w:val="0"/>
                                          <w:marBottom w:val="0"/>
                                          <w:divBdr>
                                            <w:top w:val="none" w:sz="0" w:space="0" w:color="auto"/>
                                            <w:left w:val="none" w:sz="0" w:space="0" w:color="auto"/>
                                            <w:bottom w:val="none" w:sz="0" w:space="0" w:color="auto"/>
                                            <w:right w:val="none" w:sz="0" w:space="0" w:color="auto"/>
                                          </w:divBdr>
                                        </w:div>
                                        <w:div w:id="181480012">
                                          <w:marLeft w:val="0"/>
                                          <w:marRight w:val="0"/>
                                          <w:marTop w:val="0"/>
                                          <w:marBottom w:val="0"/>
                                          <w:divBdr>
                                            <w:top w:val="none" w:sz="0" w:space="0" w:color="auto"/>
                                            <w:left w:val="none" w:sz="0" w:space="0" w:color="auto"/>
                                            <w:bottom w:val="none" w:sz="0" w:space="0" w:color="auto"/>
                                            <w:right w:val="none" w:sz="0" w:space="0" w:color="auto"/>
                                          </w:divBdr>
                                        </w:div>
                                        <w:div w:id="763378199">
                                          <w:marLeft w:val="0"/>
                                          <w:marRight w:val="0"/>
                                          <w:marTop w:val="0"/>
                                          <w:marBottom w:val="0"/>
                                          <w:divBdr>
                                            <w:top w:val="none" w:sz="0" w:space="0" w:color="auto"/>
                                            <w:left w:val="none" w:sz="0" w:space="0" w:color="auto"/>
                                            <w:bottom w:val="none" w:sz="0" w:space="0" w:color="auto"/>
                                            <w:right w:val="none" w:sz="0" w:space="0" w:color="auto"/>
                                          </w:divBdr>
                                        </w:div>
                                        <w:div w:id="485628258">
                                          <w:marLeft w:val="0"/>
                                          <w:marRight w:val="0"/>
                                          <w:marTop w:val="0"/>
                                          <w:marBottom w:val="0"/>
                                          <w:divBdr>
                                            <w:top w:val="none" w:sz="0" w:space="0" w:color="auto"/>
                                            <w:left w:val="none" w:sz="0" w:space="0" w:color="auto"/>
                                            <w:bottom w:val="none" w:sz="0" w:space="0" w:color="auto"/>
                                            <w:right w:val="none" w:sz="0" w:space="0" w:color="auto"/>
                                          </w:divBdr>
                                        </w:div>
                                        <w:div w:id="1261257715">
                                          <w:marLeft w:val="0"/>
                                          <w:marRight w:val="0"/>
                                          <w:marTop w:val="0"/>
                                          <w:marBottom w:val="0"/>
                                          <w:divBdr>
                                            <w:top w:val="none" w:sz="0" w:space="0" w:color="auto"/>
                                            <w:left w:val="none" w:sz="0" w:space="0" w:color="auto"/>
                                            <w:bottom w:val="none" w:sz="0" w:space="0" w:color="auto"/>
                                            <w:right w:val="none" w:sz="0" w:space="0" w:color="auto"/>
                                          </w:divBdr>
                                        </w:div>
                                        <w:div w:id="1675064931">
                                          <w:marLeft w:val="0"/>
                                          <w:marRight w:val="0"/>
                                          <w:marTop w:val="0"/>
                                          <w:marBottom w:val="0"/>
                                          <w:divBdr>
                                            <w:top w:val="none" w:sz="0" w:space="0" w:color="auto"/>
                                            <w:left w:val="none" w:sz="0" w:space="0" w:color="auto"/>
                                            <w:bottom w:val="none" w:sz="0" w:space="0" w:color="auto"/>
                                            <w:right w:val="none" w:sz="0" w:space="0" w:color="auto"/>
                                          </w:divBdr>
                                        </w:div>
                                        <w:div w:id="1427850986">
                                          <w:marLeft w:val="0"/>
                                          <w:marRight w:val="0"/>
                                          <w:marTop w:val="0"/>
                                          <w:marBottom w:val="0"/>
                                          <w:divBdr>
                                            <w:top w:val="none" w:sz="0" w:space="0" w:color="auto"/>
                                            <w:left w:val="none" w:sz="0" w:space="0" w:color="auto"/>
                                            <w:bottom w:val="none" w:sz="0" w:space="0" w:color="auto"/>
                                            <w:right w:val="none" w:sz="0" w:space="0" w:color="auto"/>
                                          </w:divBdr>
                                        </w:div>
                                        <w:div w:id="645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521222">
      <w:bodyDiv w:val="1"/>
      <w:marLeft w:val="0"/>
      <w:marRight w:val="0"/>
      <w:marTop w:val="0"/>
      <w:marBottom w:val="0"/>
      <w:divBdr>
        <w:top w:val="none" w:sz="0" w:space="0" w:color="auto"/>
        <w:left w:val="none" w:sz="0" w:space="0" w:color="auto"/>
        <w:bottom w:val="none" w:sz="0" w:space="0" w:color="auto"/>
        <w:right w:val="none" w:sz="0" w:space="0" w:color="auto"/>
      </w:divBdr>
      <w:divsChild>
        <w:div w:id="148596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374257">
              <w:marLeft w:val="0"/>
              <w:marRight w:val="0"/>
              <w:marTop w:val="0"/>
              <w:marBottom w:val="0"/>
              <w:divBdr>
                <w:top w:val="none" w:sz="0" w:space="0" w:color="auto"/>
                <w:left w:val="none" w:sz="0" w:space="0" w:color="auto"/>
                <w:bottom w:val="none" w:sz="0" w:space="0" w:color="auto"/>
                <w:right w:val="none" w:sz="0" w:space="0" w:color="auto"/>
              </w:divBdr>
              <w:divsChild>
                <w:div w:id="129828176">
                  <w:marLeft w:val="0"/>
                  <w:marRight w:val="0"/>
                  <w:marTop w:val="0"/>
                  <w:marBottom w:val="0"/>
                  <w:divBdr>
                    <w:top w:val="none" w:sz="0" w:space="0" w:color="auto"/>
                    <w:left w:val="none" w:sz="0" w:space="0" w:color="auto"/>
                    <w:bottom w:val="none" w:sz="0" w:space="0" w:color="auto"/>
                    <w:right w:val="none" w:sz="0" w:space="0" w:color="auto"/>
                  </w:divBdr>
                  <w:divsChild>
                    <w:div w:id="29703651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92103144">
                          <w:marLeft w:val="0"/>
                          <w:marRight w:val="0"/>
                          <w:marTop w:val="0"/>
                          <w:marBottom w:val="0"/>
                          <w:divBdr>
                            <w:top w:val="none" w:sz="0" w:space="0" w:color="auto"/>
                            <w:left w:val="none" w:sz="0" w:space="0" w:color="auto"/>
                            <w:bottom w:val="none" w:sz="0" w:space="0" w:color="auto"/>
                            <w:right w:val="none" w:sz="0" w:space="0" w:color="auto"/>
                          </w:divBdr>
                          <w:divsChild>
                            <w:div w:id="1629824292">
                              <w:marLeft w:val="0"/>
                              <w:marRight w:val="0"/>
                              <w:marTop w:val="0"/>
                              <w:marBottom w:val="0"/>
                              <w:divBdr>
                                <w:top w:val="none" w:sz="0" w:space="0" w:color="auto"/>
                                <w:left w:val="none" w:sz="0" w:space="0" w:color="auto"/>
                                <w:bottom w:val="none" w:sz="0" w:space="0" w:color="auto"/>
                                <w:right w:val="none" w:sz="0" w:space="0" w:color="auto"/>
                              </w:divBdr>
                              <w:divsChild>
                                <w:div w:id="188050681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37939248">
                                      <w:marLeft w:val="0"/>
                                      <w:marRight w:val="0"/>
                                      <w:marTop w:val="0"/>
                                      <w:marBottom w:val="0"/>
                                      <w:divBdr>
                                        <w:top w:val="none" w:sz="0" w:space="0" w:color="auto"/>
                                        <w:left w:val="none" w:sz="0" w:space="0" w:color="auto"/>
                                        <w:bottom w:val="none" w:sz="0" w:space="0" w:color="auto"/>
                                        <w:right w:val="none" w:sz="0" w:space="0" w:color="auto"/>
                                      </w:divBdr>
                                      <w:divsChild>
                                        <w:div w:id="760492675">
                                          <w:marLeft w:val="0"/>
                                          <w:marRight w:val="0"/>
                                          <w:marTop w:val="0"/>
                                          <w:marBottom w:val="0"/>
                                          <w:divBdr>
                                            <w:top w:val="none" w:sz="0" w:space="0" w:color="auto"/>
                                            <w:left w:val="none" w:sz="0" w:space="0" w:color="auto"/>
                                            <w:bottom w:val="none" w:sz="0" w:space="0" w:color="auto"/>
                                            <w:right w:val="none" w:sz="0" w:space="0" w:color="auto"/>
                                          </w:divBdr>
                                        </w:div>
                                        <w:div w:id="1962833955">
                                          <w:marLeft w:val="0"/>
                                          <w:marRight w:val="0"/>
                                          <w:marTop w:val="0"/>
                                          <w:marBottom w:val="0"/>
                                          <w:divBdr>
                                            <w:top w:val="none" w:sz="0" w:space="0" w:color="auto"/>
                                            <w:left w:val="none" w:sz="0" w:space="0" w:color="auto"/>
                                            <w:bottom w:val="none" w:sz="0" w:space="0" w:color="auto"/>
                                            <w:right w:val="none" w:sz="0" w:space="0" w:color="auto"/>
                                          </w:divBdr>
                                        </w:div>
                                        <w:div w:id="224419602">
                                          <w:marLeft w:val="0"/>
                                          <w:marRight w:val="0"/>
                                          <w:marTop w:val="0"/>
                                          <w:marBottom w:val="0"/>
                                          <w:divBdr>
                                            <w:top w:val="none" w:sz="0" w:space="0" w:color="auto"/>
                                            <w:left w:val="none" w:sz="0" w:space="0" w:color="auto"/>
                                            <w:bottom w:val="none" w:sz="0" w:space="0" w:color="auto"/>
                                            <w:right w:val="none" w:sz="0" w:space="0" w:color="auto"/>
                                          </w:divBdr>
                                        </w:div>
                                        <w:div w:id="1655837043">
                                          <w:marLeft w:val="0"/>
                                          <w:marRight w:val="0"/>
                                          <w:marTop w:val="0"/>
                                          <w:marBottom w:val="0"/>
                                          <w:divBdr>
                                            <w:top w:val="none" w:sz="0" w:space="0" w:color="auto"/>
                                            <w:left w:val="none" w:sz="0" w:space="0" w:color="auto"/>
                                            <w:bottom w:val="none" w:sz="0" w:space="0" w:color="auto"/>
                                            <w:right w:val="none" w:sz="0" w:space="0" w:color="auto"/>
                                          </w:divBdr>
                                        </w:div>
                                        <w:div w:id="19554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993404">
      <w:bodyDiv w:val="1"/>
      <w:marLeft w:val="0"/>
      <w:marRight w:val="0"/>
      <w:marTop w:val="0"/>
      <w:marBottom w:val="0"/>
      <w:divBdr>
        <w:top w:val="none" w:sz="0" w:space="0" w:color="auto"/>
        <w:left w:val="none" w:sz="0" w:space="0" w:color="auto"/>
        <w:bottom w:val="none" w:sz="0" w:space="0" w:color="auto"/>
        <w:right w:val="none" w:sz="0" w:space="0" w:color="auto"/>
      </w:divBdr>
      <w:divsChild>
        <w:div w:id="168555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372646">
              <w:marLeft w:val="0"/>
              <w:marRight w:val="0"/>
              <w:marTop w:val="0"/>
              <w:marBottom w:val="0"/>
              <w:divBdr>
                <w:top w:val="none" w:sz="0" w:space="0" w:color="auto"/>
                <w:left w:val="none" w:sz="0" w:space="0" w:color="auto"/>
                <w:bottom w:val="none" w:sz="0" w:space="0" w:color="auto"/>
                <w:right w:val="none" w:sz="0" w:space="0" w:color="auto"/>
              </w:divBdr>
              <w:divsChild>
                <w:div w:id="1718046924">
                  <w:marLeft w:val="0"/>
                  <w:marRight w:val="0"/>
                  <w:marTop w:val="0"/>
                  <w:marBottom w:val="0"/>
                  <w:divBdr>
                    <w:top w:val="none" w:sz="0" w:space="0" w:color="auto"/>
                    <w:left w:val="none" w:sz="0" w:space="0" w:color="auto"/>
                    <w:bottom w:val="none" w:sz="0" w:space="0" w:color="auto"/>
                    <w:right w:val="none" w:sz="0" w:space="0" w:color="auto"/>
                  </w:divBdr>
                  <w:divsChild>
                    <w:div w:id="1735856439">
                      <w:blockQuote w:val="1"/>
                      <w:marLeft w:val="150"/>
                      <w:marRight w:val="150"/>
                      <w:marTop w:val="0"/>
                      <w:marBottom w:val="0"/>
                      <w:divBdr>
                        <w:top w:val="none" w:sz="0" w:space="0" w:color="auto"/>
                        <w:left w:val="none" w:sz="0" w:space="0" w:color="auto"/>
                        <w:bottom w:val="none" w:sz="0" w:space="0" w:color="auto"/>
                        <w:right w:val="none" w:sz="0" w:space="0" w:color="auto"/>
                      </w:divBdr>
                      <w:divsChild>
                        <w:div w:id="955139593">
                          <w:marLeft w:val="0"/>
                          <w:marRight w:val="0"/>
                          <w:marTop w:val="0"/>
                          <w:marBottom w:val="0"/>
                          <w:divBdr>
                            <w:top w:val="none" w:sz="0" w:space="0" w:color="auto"/>
                            <w:left w:val="none" w:sz="0" w:space="0" w:color="auto"/>
                            <w:bottom w:val="none" w:sz="0" w:space="0" w:color="auto"/>
                            <w:right w:val="none" w:sz="0" w:space="0" w:color="auto"/>
                          </w:divBdr>
                          <w:divsChild>
                            <w:div w:id="948857575">
                              <w:marLeft w:val="0"/>
                              <w:marRight w:val="0"/>
                              <w:marTop w:val="0"/>
                              <w:marBottom w:val="0"/>
                              <w:divBdr>
                                <w:top w:val="none" w:sz="0" w:space="0" w:color="auto"/>
                                <w:left w:val="none" w:sz="0" w:space="0" w:color="auto"/>
                                <w:bottom w:val="none" w:sz="0" w:space="0" w:color="auto"/>
                                <w:right w:val="none" w:sz="0" w:space="0" w:color="auto"/>
                              </w:divBdr>
                              <w:divsChild>
                                <w:div w:id="2010674836">
                                  <w:blockQuote w:val="1"/>
                                  <w:marLeft w:val="150"/>
                                  <w:marRight w:val="150"/>
                                  <w:marTop w:val="0"/>
                                  <w:marBottom w:val="0"/>
                                  <w:divBdr>
                                    <w:top w:val="none" w:sz="0" w:space="0" w:color="auto"/>
                                    <w:left w:val="none" w:sz="0" w:space="0" w:color="auto"/>
                                    <w:bottom w:val="none" w:sz="0" w:space="0" w:color="auto"/>
                                    <w:right w:val="none" w:sz="0" w:space="0" w:color="auto"/>
                                  </w:divBdr>
                                  <w:divsChild>
                                    <w:div w:id="766465487">
                                      <w:marLeft w:val="0"/>
                                      <w:marRight w:val="0"/>
                                      <w:marTop w:val="0"/>
                                      <w:marBottom w:val="0"/>
                                      <w:divBdr>
                                        <w:top w:val="none" w:sz="0" w:space="0" w:color="auto"/>
                                        <w:left w:val="none" w:sz="0" w:space="0" w:color="auto"/>
                                        <w:bottom w:val="none" w:sz="0" w:space="0" w:color="auto"/>
                                        <w:right w:val="none" w:sz="0" w:space="0" w:color="auto"/>
                                      </w:divBdr>
                                      <w:divsChild>
                                        <w:div w:id="1338775972">
                                          <w:marLeft w:val="0"/>
                                          <w:marRight w:val="0"/>
                                          <w:marTop w:val="0"/>
                                          <w:marBottom w:val="0"/>
                                          <w:divBdr>
                                            <w:top w:val="none" w:sz="0" w:space="0" w:color="auto"/>
                                            <w:left w:val="none" w:sz="0" w:space="0" w:color="auto"/>
                                            <w:bottom w:val="none" w:sz="0" w:space="0" w:color="auto"/>
                                            <w:right w:val="none" w:sz="0" w:space="0" w:color="auto"/>
                                          </w:divBdr>
                                        </w:div>
                                        <w:div w:id="1068379847">
                                          <w:marLeft w:val="0"/>
                                          <w:marRight w:val="0"/>
                                          <w:marTop w:val="0"/>
                                          <w:marBottom w:val="0"/>
                                          <w:divBdr>
                                            <w:top w:val="none" w:sz="0" w:space="0" w:color="auto"/>
                                            <w:left w:val="none" w:sz="0" w:space="0" w:color="auto"/>
                                            <w:bottom w:val="none" w:sz="0" w:space="0" w:color="auto"/>
                                            <w:right w:val="none" w:sz="0" w:space="0" w:color="auto"/>
                                          </w:divBdr>
                                        </w:div>
                                        <w:div w:id="522941273">
                                          <w:marLeft w:val="0"/>
                                          <w:marRight w:val="0"/>
                                          <w:marTop w:val="0"/>
                                          <w:marBottom w:val="0"/>
                                          <w:divBdr>
                                            <w:top w:val="none" w:sz="0" w:space="0" w:color="auto"/>
                                            <w:left w:val="none" w:sz="0" w:space="0" w:color="auto"/>
                                            <w:bottom w:val="none" w:sz="0" w:space="0" w:color="auto"/>
                                            <w:right w:val="none" w:sz="0" w:space="0" w:color="auto"/>
                                          </w:divBdr>
                                        </w:div>
                                        <w:div w:id="1249534829">
                                          <w:marLeft w:val="0"/>
                                          <w:marRight w:val="0"/>
                                          <w:marTop w:val="0"/>
                                          <w:marBottom w:val="0"/>
                                          <w:divBdr>
                                            <w:top w:val="none" w:sz="0" w:space="0" w:color="auto"/>
                                            <w:left w:val="none" w:sz="0" w:space="0" w:color="auto"/>
                                            <w:bottom w:val="none" w:sz="0" w:space="0" w:color="auto"/>
                                            <w:right w:val="none" w:sz="0" w:space="0" w:color="auto"/>
                                          </w:divBdr>
                                        </w:div>
                                        <w:div w:id="2109502930">
                                          <w:marLeft w:val="0"/>
                                          <w:marRight w:val="0"/>
                                          <w:marTop w:val="0"/>
                                          <w:marBottom w:val="0"/>
                                          <w:divBdr>
                                            <w:top w:val="none" w:sz="0" w:space="0" w:color="auto"/>
                                            <w:left w:val="none" w:sz="0" w:space="0" w:color="auto"/>
                                            <w:bottom w:val="none" w:sz="0" w:space="0" w:color="auto"/>
                                            <w:right w:val="none" w:sz="0" w:space="0" w:color="auto"/>
                                          </w:divBdr>
                                        </w:div>
                                        <w:div w:id="556628782">
                                          <w:marLeft w:val="0"/>
                                          <w:marRight w:val="0"/>
                                          <w:marTop w:val="0"/>
                                          <w:marBottom w:val="0"/>
                                          <w:divBdr>
                                            <w:top w:val="none" w:sz="0" w:space="0" w:color="auto"/>
                                            <w:left w:val="none" w:sz="0" w:space="0" w:color="auto"/>
                                            <w:bottom w:val="none" w:sz="0" w:space="0" w:color="auto"/>
                                            <w:right w:val="none" w:sz="0" w:space="0" w:color="auto"/>
                                          </w:divBdr>
                                        </w:div>
                                        <w:div w:id="1162701526">
                                          <w:marLeft w:val="0"/>
                                          <w:marRight w:val="0"/>
                                          <w:marTop w:val="0"/>
                                          <w:marBottom w:val="0"/>
                                          <w:divBdr>
                                            <w:top w:val="none" w:sz="0" w:space="0" w:color="auto"/>
                                            <w:left w:val="none" w:sz="0" w:space="0" w:color="auto"/>
                                            <w:bottom w:val="none" w:sz="0" w:space="0" w:color="auto"/>
                                            <w:right w:val="none" w:sz="0" w:space="0" w:color="auto"/>
                                          </w:divBdr>
                                        </w:div>
                                        <w:div w:id="1183275689">
                                          <w:marLeft w:val="0"/>
                                          <w:marRight w:val="0"/>
                                          <w:marTop w:val="0"/>
                                          <w:marBottom w:val="0"/>
                                          <w:divBdr>
                                            <w:top w:val="none" w:sz="0" w:space="0" w:color="auto"/>
                                            <w:left w:val="none" w:sz="0" w:space="0" w:color="auto"/>
                                            <w:bottom w:val="none" w:sz="0" w:space="0" w:color="auto"/>
                                            <w:right w:val="none" w:sz="0" w:space="0" w:color="auto"/>
                                          </w:divBdr>
                                        </w:div>
                                        <w:div w:id="914776735">
                                          <w:marLeft w:val="0"/>
                                          <w:marRight w:val="0"/>
                                          <w:marTop w:val="0"/>
                                          <w:marBottom w:val="0"/>
                                          <w:divBdr>
                                            <w:top w:val="none" w:sz="0" w:space="0" w:color="auto"/>
                                            <w:left w:val="none" w:sz="0" w:space="0" w:color="auto"/>
                                            <w:bottom w:val="none" w:sz="0" w:space="0" w:color="auto"/>
                                            <w:right w:val="none" w:sz="0" w:space="0" w:color="auto"/>
                                          </w:divBdr>
                                        </w:div>
                                        <w:div w:id="130101343">
                                          <w:marLeft w:val="0"/>
                                          <w:marRight w:val="0"/>
                                          <w:marTop w:val="0"/>
                                          <w:marBottom w:val="0"/>
                                          <w:divBdr>
                                            <w:top w:val="none" w:sz="0" w:space="0" w:color="auto"/>
                                            <w:left w:val="none" w:sz="0" w:space="0" w:color="auto"/>
                                            <w:bottom w:val="none" w:sz="0" w:space="0" w:color="auto"/>
                                            <w:right w:val="none" w:sz="0" w:space="0" w:color="auto"/>
                                          </w:divBdr>
                                        </w:div>
                                        <w:div w:id="1440953387">
                                          <w:marLeft w:val="0"/>
                                          <w:marRight w:val="0"/>
                                          <w:marTop w:val="0"/>
                                          <w:marBottom w:val="0"/>
                                          <w:divBdr>
                                            <w:top w:val="none" w:sz="0" w:space="0" w:color="auto"/>
                                            <w:left w:val="none" w:sz="0" w:space="0" w:color="auto"/>
                                            <w:bottom w:val="none" w:sz="0" w:space="0" w:color="auto"/>
                                            <w:right w:val="none" w:sz="0" w:space="0" w:color="auto"/>
                                          </w:divBdr>
                                        </w:div>
                                        <w:div w:id="786584215">
                                          <w:marLeft w:val="0"/>
                                          <w:marRight w:val="0"/>
                                          <w:marTop w:val="0"/>
                                          <w:marBottom w:val="0"/>
                                          <w:divBdr>
                                            <w:top w:val="none" w:sz="0" w:space="0" w:color="auto"/>
                                            <w:left w:val="none" w:sz="0" w:space="0" w:color="auto"/>
                                            <w:bottom w:val="none" w:sz="0" w:space="0" w:color="auto"/>
                                            <w:right w:val="none" w:sz="0" w:space="0" w:color="auto"/>
                                          </w:divBdr>
                                          <w:divsChild>
                                            <w:div w:id="2011985156">
                                              <w:marLeft w:val="0"/>
                                              <w:marRight w:val="0"/>
                                              <w:marTop w:val="0"/>
                                              <w:marBottom w:val="0"/>
                                              <w:divBdr>
                                                <w:top w:val="none" w:sz="0" w:space="0" w:color="auto"/>
                                                <w:left w:val="none" w:sz="0" w:space="0" w:color="auto"/>
                                                <w:bottom w:val="none" w:sz="0" w:space="0" w:color="auto"/>
                                                <w:right w:val="none" w:sz="0" w:space="0" w:color="auto"/>
                                              </w:divBdr>
                                            </w:div>
                                            <w:div w:id="965698994">
                                              <w:marLeft w:val="0"/>
                                              <w:marRight w:val="0"/>
                                              <w:marTop w:val="0"/>
                                              <w:marBottom w:val="0"/>
                                              <w:divBdr>
                                                <w:top w:val="none" w:sz="0" w:space="0" w:color="auto"/>
                                                <w:left w:val="none" w:sz="0" w:space="0" w:color="auto"/>
                                                <w:bottom w:val="none" w:sz="0" w:space="0" w:color="auto"/>
                                                <w:right w:val="none" w:sz="0" w:space="0" w:color="auto"/>
                                              </w:divBdr>
                                            </w:div>
                                            <w:div w:id="356587261">
                                              <w:marLeft w:val="0"/>
                                              <w:marRight w:val="0"/>
                                              <w:marTop w:val="0"/>
                                              <w:marBottom w:val="0"/>
                                              <w:divBdr>
                                                <w:top w:val="none" w:sz="0" w:space="0" w:color="auto"/>
                                                <w:left w:val="none" w:sz="0" w:space="0" w:color="auto"/>
                                                <w:bottom w:val="none" w:sz="0" w:space="0" w:color="auto"/>
                                                <w:right w:val="none" w:sz="0" w:space="0" w:color="auto"/>
                                              </w:divBdr>
                                            </w:div>
                                          </w:divsChild>
                                        </w:div>
                                        <w:div w:id="374160331">
                                          <w:marLeft w:val="0"/>
                                          <w:marRight w:val="0"/>
                                          <w:marTop w:val="0"/>
                                          <w:marBottom w:val="0"/>
                                          <w:divBdr>
                                            <w:top w:val="none" w:sz="0" w:space="0" w:color="auto"/>
                                            <w:left w:val="none" w:sz="0" w:space="0" w:color="auto"/>
                                            <w:bottom w:val="none" w:sz="0" w:space="0" w:color="auto"/>
                                            <w:right w:val="none" w:sz="0" w:space="0" w:color="auto"/>
                                          </w:divBdr>
                                        </w:div>
                                        <w:div w:id="2054190026">
                                          <w:marLeft w:val="0"/>
                                          <w:marRight w:val="0"/>
                                          <w:marTop w:val="0"/>
                                          <w:marBottom w:val="0"/>
                                          <w:divBdr>
                                            <w:top w:val="none" w:sz="0" w:space="0" w:color="auto"/>
                                            <w:left w:val="none" w:sz="0" w:space="0" w:color="auto"/>
                                            <w:bottom w:val="none" w:sz="0" w:space="0" w:color="auto"/>
                                            <w:right w:val="none" w:sz="0" w:space="0" w:color="auto"/>
                                          </w:divBdr>
                                        </w:div>
                                        <w:div w:id="1120807771">
                                          <w:marLeft w:val="0"/>
                                          <w:marRight w:val="0"/>
                                          <w:marTop w:val="0"/>
                                          <w:marBottom w:val="0"/>
                                          <w:divBdr>
                                            <w:top w:val="none" w:sz="0" w:space="0" w:color="auto"/>
                                            <w:left w:val="none" w:sz="0" w:space="0" w:color="auto"/>
                                            <w:bottom w:val="none" w:sz="0" w:space="0" w:color="auto"/>
                                            <w:right w:val="none" w:sz="0" w:space="0" w:color="auto"/>
                                          </w:divBdr>
                                        </w:div>
                                        <w:div w:id="1606108423">
                                          <w:marLeft w:val="0"/>
                                          <w:marRight w:val="0"/>
                                          <w:marTop w:val="0"/>
                                          <w:marBottom w:val="0"/>
                                          <w:divBdr>
                                            <w:top w:val="none" w:sz="0" w:space="0" w:color="auto"/>
                                            <w:left w:val="none" w:sz="0" w:space="0" w:color="auto"/>
                                            <w:bottom w:val="none" w:sz="0" w:space="0" w:color="auto"/>
                                            <w:right w:val="none" w:sz="0" w:space="0" w:color="auto"/>
                                          </w:divBdr>
                                        </w:div>
                                        <w:div w:id="1019232069">
                                          <w:marLeft w:val="0"/>
                                          <w:marRight w:val="0"/>
                                          <w:marTop w:val="0"/>
                                          <w:marBottom w:val="0"/>
                                          <w:divBdr>
                                            <w:top w:val="none" w:sz="0" w:space="0" w:color="auto"/>
                                            <w:left w:val="none" w:sz="0" w:space="0" w:color="auto"/>
                                            <w:bottom w:val="none" w:sz="0" w:space="0" w:color="auto"/>
                                            <w:right w:val="none" w:sz="0" w:space="0" w:color="auto"/>
                                          </w:divBdr>
                                        </w:div>
                                        <w:div w:id="1555383339">
                                          <w:marLeft w:val="0"/>
                                          <w:marRight w:val="0"/>
                                          <w:marTop w:val="0"/>
                                          <w:marBottom w:val="0"/>
                                          <w:divBdr>
                                            <w:top w:val="none" w:sz="0" w:space="0" w:color="auto"/>
                                            <w:left w:val="none" w:sz="0" w:space="0" w:color="auto"/>
                                            <w:bottom w:val="none" w:sz="0" w:space="0" w:color="auto"/>
                                            <w:right w:val="none" w:sz="0" w:space="0" w:color="auto"/>
                                          </w:divBdr>
                                        </w:div>
                                        <w:div w:id="1283078621">
                                          <w:marLeft w:val="0"/>
                                          <w:marRight w:val="0"/>
                                          <w:marTop w:val="0"/>
                                          <w:marBottom w:val="0"/>
                                          <w:divBdr>
                                            <w:top w:val="none" w:sz="0" w:space="0" w:color="auto"/>
                                            <w:left w:val="none" w:sz="0" w:space="0" w:color="auto"/>
                                            <w:bottom w:val="none" w:sz="0" w:space="0" w:color="auto"/>
                                            <w:right w:val="none" w:sz="0" w:space="0" w:color="auto"/>
                                          </w:divBdr>
                                        </w:div>
                                        <w:div w:id="2107457459">
                                          <w:marLeft w:val="0"/>
                                          <w:marRight w:val="0"/>
                                          <w:marTop w:val="0"/>
                                          <w:marBottom w:val="0"/>
                                          <w:divBdr>
                                            <w:top w:val="none" w:sz="0" w:space="0" w:color="auto"/>
                                            <w:left w:val="none" w:sz="0" w:space="0" w:color="auto"/>
                                            <w:bottom w:val="none" w:sz="0" w:space="0" w:color="auto"/>
                                            <w:right w:val="none" w:sz="0" w:space="0" w:color="auto"/>
                                          </w:divBdr>
                                        </w:div>
                                        <w:div w:id="1362171544">
                                          <w:marLeft w:val="0"/>
                                          <w:marRight w:val="0"/>
                                          <w:marTop w:val="0"/>
                                          <w:marBottom w:val="0"/>
                                          <w:divBdr>
                                            <w:top w:val="none" w:sz="0" w:space="0" w:color="auto"/>
                                            <w:left w:val="none" w:sz="0" w:space="0" w:color="auto"/>
                                            <w:bottom w:val="none" w:sz="0" w:space="0" w:color="auto"/>
                                            <w:right w:val="none" w:sz="0" w:space="0" w:color="auto"/>
                                          </w:divBdr>
                                        </w:div>
                                        <w:div w:id="1516071206">
                                          <w:marLeft w:val="0"/>
                                          <w:marRight w:val="0"/>
                                          <w:marTop w:val="0"/>
                                          <w:marBottom w:val="0"/>
                                          <w:divBdr>
                                            <w:top w:val="none" w:sz="0" w:space="0" w:color="auto"/>
                                            <w:left w:val="none" w:sz="0" w:space="0" w:color="auto"/>
                                            <w:bottom w:val="none" w:sz="0" w:space="0" w:color="auto"/>
                                            <w:right w:val="none" w:sz="0" w:space="0" w:color="auto"/>
                                          </w:divBdr>
                                        </w:div>
                                        <w:div w:id="1796946347">
                                          <w:marLeft w:val="0"/>
                                          <w:marRight w:val="0"/>
                                          <w:marTop w:val="0"/>
                                          <w:marBottom w:val="0"/>
                                          <w:divBdr>
                                            <w:top w:val="none" w:sz="0" w:space="0" w:color="auto"/>
                                            <w:left w:val="none" w:sz="0" w:space="0" w:color="auto"/>
                                            <w:bottom w:val="none" w:sz="0" w:space="0" w:color="auto"/>
                                            <w:right w:val="none" w:sz="0" w:space="0" w:color="auto"/>
                                          </w:divBdr>
                                        </w:div>
                                        <w:div w:id="1915239933">
                                          <w:marLeft w:val="0"/>
                                          <w:marRight w:val="0"/>
                                          <w:marTop w:val="0"/>
                                          <w:marBottom w:val="0"/>
                                          <w:divBdr>
                                            <w:top w:val="none" w:sz="0" w:space="0" w:color="auto"/>
                                            <w:left w:val="none" w:sz="0" w:space="0" w:color="auto"/>
                                            <w:bottom w:val="none" w:sz="0" w:space="0" w:color="auto"/>
                                            <w:right w:val="none" w:sz="0" w:space="0" w:color="auto"/>
                                          </w:divBdr>
                                        </w:div>
                                        <w:div w:id="886603264">
                                          <w:marLeft w:val="0"/>
                                          <w:marRight w:val="0"/>
                                          <w:marTop w:val="0"/>
                                          <w:marBottom w:val="0"/>
                                          <w:divBdr>
                                            <w:top w:val="none" w:sz="0" w:space="0" w:color="auto"/>
                                            <w:left w:val="none" w:sz="0" w:space="0" w:color="auto"/>
                                            <w:bottom w:val="none" w:sz="0" w:space="0" w:color="auto"/>
                                            <w:right w:val="none" w:sz="0" w:space="0" w:color="auto"/>
                                          </w:divBdr>
                                        </w:div>
                                        <w:div w:id="1916355115">
                                          <w:marLeft w:val="0"/>
                                          <w:marRight w:val="0"/>
                                          <w:marTop w:val="0"/>
                                          <w:marBottom w:val="0"/>
                                          <w:divBdr>
                                            <w:top w:val="none" w:sz="0" w:space="0" w:color="auto"/>
                                            <w:left w:val="none" w:sz="0" w:space="0" w:color="auto"/>
                                            <w:bottom w:val="none" w:sz="0" w:space="0" w:color="auto"/>
                                            <w:right w:val="none" w:sz="0" w:space="0" w:color="auto"/>
                                          </w:divBdr>
                                        </w:div>
                                        <w:div w:id="189026797">
                                          <w:marLeft w:val="0"/>
                                          <w:marRight w:val="0"/>
                                          <w:marTop w:val="0"/>
                                          <w:marBottom w:val="0"/>
                                          <w:divBdr>
                                            <w:top w:val="none" w:sz="0" w:space="0" w:color="auto"/>
                                            <w:left w:val="none" w:sz="0" w:space="0" w:color="auto"/>
                                            <w:bottom w:val="none" w:sz="0" w:space="0" w:color="auto"/>
                                            <w:right w:val="none" w:sz="0" w:space="0" w:color="auto"/>
                                          </w:divBdr>
                                        </w:div>
                                        <w:div w:id="55595996">
                                          <w:marLeft w:val="0"/>
                                          <w:marRight w:val="0"/>
                                          <w:marTop w:val="0"/>
                                          <w:marBottom w:val="0"/>
                                          <w:divBdr>
                                            <w:top w:val="none" w:sz="0" w:space="0" w:color="auto"/>
                                            <w:left w:val="none" w:sz="0" w:space="0" w:color="auto"/>
                                            <w:bottom w:val="none" w:sz="0" w:space="0" w:color="auto"/>
                                            <w:right w:val="none" w:sz="0" w:space="0" w:color="auto"/>
                                          </w:divBdr>
                                        </w:div>
                                        <w:div w:id="1076240610">
                                          <w:marLeft w:val="0"/>
                                          <w:marRight w:val="0"/>
                                          <w:marTop w:val="0"/>
                                          <w:marBottom w:val="0"/>
                                          <w:divBdr>
                                            <w:top w:val="none" w:sz="0" w:space="0" w:color="auto"/>
                                            <w:left w:val="none" w:sz="0" w:space="0" w:color="auto"/>
                                            <w:bottom w:val="none" w:sz="0" w:space="0" w:color="auto"/>
                                            <w:right w:val="none" w:sz="0" w:space="0" w:color="auto"/>
                                          </w:divBdr>
                                        </w:div>
                                        <w:div w:id="263078474">
                                          <w:marLeft w:val="0"/>
                                          <w:marRight w:val="0"/>
                                          <w:marTop w:val="0"/>
                                          <w:marBottom w:val="0"/>
                                          <w:divBdr>
                                            <w:top w:val="none" w:sz="0" w:space="0" w:color="auto"/>
                                            <w:left w:val="none" w:sz="0" w:space="0" w:color="auto"/>
                                            <w:bottom w:val="none" w:sz="0" w:space="0" w:color="auto"/>
                                            <w:right w:val="none" w:sz="0" w:space="0" w:color="auto"/>
                                          </w:divBdr>
                                        </w:div>
                                        <w:div w:id="924068665">
                                          <w:marLeft w:val="0"/>
                                          <w:marRight w:val="0"/>
                                          <w:marTop w:val="0"/>
                                          <w:marBottom w:val="0"/>
                                          <w:divBdr>
                                            <w:top w:val="none" w:sz="0" w:space="0" w:color="auto"/>
                                            <w:left w:val="none" w:sz="0" w:space="0" w:color="auto"/>
                                            <w:bottom w:val="none" w:sz="0" w:space="0" w:color="auto"/>
                                            <w:right w:val="none" w:sz="0" w:space="0" w:color="auto"/>
                                          </w:divBdr>
                                        </w:div>
                                        <w:div w:id="984703172">
                                          <w:marLeft w:val="0"/>
                                          <w:marRight w:val="0"/>
                                          <w:marTop w:val="0"/>
                                          <w:marBottom w:val="0"/>
                                          <w:divBdr>
                                            <w:top w:val="none" w:sz="0" w:space="0" w:color="auto"/>
                                            <w:left w:val="none" w:sz="0" w:space="0" w:color="auto"/>
                                            <w:bottom w:val="none" w:sz="0" w:space="0" w:color="auto"/>
                                            <w:right w:val="none" w:sz="0" w:space="0" w:color="auto"/>
                                          </w:divBdr>
                                        </w:div>
                                        <w:div w:id="1890338941">
                                          <w:marLeft w:val="0"/>
                                          <w:marRight w:val="0"/>
                                          <w:marTop w:val="0"/>
                                          <w:marBottom w:val="0"/>
                                          <w:divBdr>
                                            <w:top w:val="none" w:sz="0" w:space="0" w:color="auto"/>
                                            <w:left w:val="none" w:sz="0" w:space="0" w:color="auto"/>
                                            <w:bottom w:val="none" w:sz="0" w:space="0" w:color="auto"/>
                                            <w:right w:val="none" w:sz="0" w:space="0" w:color="auto"/>
                                          </w:divBdr>
                                        </w:div>
                                        <w:div w:id="314184688">
                                          <w:marLeft w:val="0"/>
                                          <w:marRight w:val="0"/>
                                          <w:marTop w:val="0"/>
                                          <w:marBottom w:val="0"/>
                                          <w:divBdr>
                                            <w:top w:val="none" w:sz="0" w:space="0" w:color="auto"/>
                                            <w:left w:val="none" w:sz="0" w:space="0" w:color="auto"/>
                                            <w:bottom w:val="none" w:sz="0" w:space="0" w:color="auto"/>
                                            <w:right w:val="none" w:sz="0" w:space="0" w:color="auto"/>
                                          </w:divBdr>
                                        </w:div>
                                        <w:div w:id="2008317101">
                                          <w:marLeft w:val="0"/>
                                          <w:marRight w:val="0"/>
                                          <w:marTop w:val="0"/>
                                          <w:marBottom w:val="0"/>
                                          <w:divBdr>
                                            <w:top w:val="none" w:sz="0" w:space="0" w:color="auto"/>
                                            <w:left w:val="none" w:sz="0" w:space="0" w:color="auto"/>
                                            <w:bottom w:val="none" w:sz="0" w:space="0" w:color="auto"/>
                                            <w:right w:val="none" w:sz="0" w:space="0" w:color="auto"/>
                                          </w:divBdr>
                                        </w:div>
                                        <w:div w:id="426459423">
                                          <w:marLeft w:val="0"/>
                                          <w:marRight w:val="0"/>
                                          <w:marTop w:val="0"/>
                                          <w:marBottom w:val="0"/>
                                          <w:divBdr>
                                            <w:top w:val="none" w:sz="0" w:space="0" w:color="auto"/>
                                            <w:left w:val="none" w:sz="0" w:space="0" w:color="auto"/>
                                            <w:bottom w:val="none" w:sz="0" w:space="0" w:color="auto"/>
                                            <w:right w:val="none" w:sz="0" w:space="0" w:color="auto"/>
                                          </w:divBdr>
                                        </w:div>
                                        <w:div w:id="1831172716">
                                          <w:marLeft w:val="0"/>
                                          <w:marRight w:val="0"/>
                                          <w:marTop w:val="0"/>
                                          <w:marBottom w:val="0"/>
                                          <w:divBdr>
                                            <w:top w:val="none" w:sz="0" w:space="0" w:color="auto"/>
                                            <w:left w:val="none" w:sz="0" w:space="0" w:color="auto"/>
                                            <w:bottom w:val="none" w:sz="0" w:space="0" w:color="auto"/>
                                            <w:right w:val="none" w:sz="0" w:space="0" w:color="auto"/>
                                          </w:divBdr>
                                        </w:div>
                                        <w:div w:id="8783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ylord@emersonhousem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east-2.protection.sophos.com/?d=oregon.gov&amp;u=aHR0cDovL2x0Y2xpY2Vuc2luZy5vcmVnb24uZ292&amp;i=NWZlMjMxZjU4YTdiMzMwZTEwMjYwYThi&amp;t=Y1ZzZkpMaUNwNjcwaVpZeGhIOXB5ajh2cFhtTWpSS0Uxb3BXUk1FYzFoaz0=&amp;h=34d92b11cdfe4be38df948e0ab256d55" TargetMode="External"/><Relationship Id="rId5" Type="http://schemas.openxmlformats.org/officeDocument/2006/relationships/hyperlink" Target="https://us-east-2.protection.sophos.com/?d=oregon.gov&amp;u=aHR0cHM6Ly9sdGNsaWNlbnNpbmcub3JlZ29uLmdvdi9GYWNpbGl0aWVz&amp;i=NWZlMjMxZjU4YTdiMzMwZTEwMjYwYThi&amp;t=bTRNaitLS2xJRkpCS3N6UE9ZWVMyRW9iYkJYc2YvQzV6WmRqbnFzbkt1ST0=&amp;h=34d92b11cdfe4be38df948e0ab256d55" TargetMode="External"/><Relationship Id="rId4" Type="http://schemas.openxmlformats.org/officeDocument/2006/relationships/hyperlink" Target="https://us-east-2.protection.sophos.com/?d=oregon.gov&amp;u=aHR0cHM6Ly9sdGNsaWNlbnNpbmcub3JlZ29uLmdvdi9GYWNpbGl0aWVz&amp;i=NWZlMjMxZjU4YTdiMzMwZTEwMjYwYThi&amp;t=bTRNaitLS2xJRkpCS3N6UE9ZWVMyRW9iYkJYc2YvQzV6WmRqbnFzbkt1ST0=&amp;h=34d92b11cdfe4be38df948e0ab256d5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Delair</dc:creator>
  <cp:keywords/>
  <dc:description/>
  <cp:lastModifiedBy>Ashlee Delair</cp:lastModifiedBy>
  <cp:revision>2</cp:revision>
  <cp:lastPrinted>2023-01-05T18:38:00Z</cp:lastPrinted>
  <dcterms:created xsi:type="dcterms:W3CDTF">2023-01-05T18:36:00Z</dcterms:created>
  <dcterms:modified xsi:type="dcterms:W3CDTF">2023-01-23T16:56:00Z</dcterms:modified>
</cp:coreProperties>
</file>